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9A9A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Fiche poste </w:t>
      </w:r>
    </w:p>
    <w:p w14:paraId="1ED1ED33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76857C8A" w14:textId="020254FD" w:rsidR="00AC1E2F" w:rsidRPr="00912A2E" w:rsidRDefault="00FF4649" w:rsidP="00AC1E2F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Chargé/e de mission Mémoires </w:t>
      </w:r>
      <w:r w:rsidR="000B4C51">
        <w:rPr>
          <w:rFonts w:asciiTheme="majorHAnsi" w:hAnsiTheme="majorHAnsi"/>
          <w:b/>
          <w:sz w:val="20"/>
          <w:szCs w:val="20"/>
        </w:rPr>
        <w:t xml:space="preserve">des quartiers, mémoires des villes </w:t>
      </w:r>
    </w:p>
    <w:p w14:paraId="7A07B11E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1422B6D3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Description de l’organisme</w:t>
      </w:r>
    </w:p>
    <w:p w14:paraId="12CC77EC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49216636" w14:textId="77777777" w:rsidR="001731E7" w:rsidRDefault="00AC1E2F" w:rsidP="00B175D3">
      <w:p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Archipop</w:t>
      </w:r>
      <w:proofErr w:type="spellEnd"/>
      <w:r>
        <w:rPr>
          <w:rFonts w:asciiTheme="majorHAnsi" w:hAnsiTheme="majorHAnsi"/>
          <w:sz w:val="20"/>
          <w:szCs w:val="20"/>
        </w:rPr>
        <w:t xml:space="preserve"> est une association régionale intervenant sur les Hauts de </w:t>
      </w:r>
      <w:r w:rsidR="001731E7">
        <w:rPr>
          <w:rFonts w:asciiTheme="majorHAnsi" w:hAnsiTheme="majorHAnsi"/>
          <w:sz w:val="20"/>
          <w:szCs w:val="20"/>
        </w:rPr>
        <w:t>France. Depuis</w:t>
      </w:r>
      <w:r w:rsidRPr="00912A2E">
        <w:rPr>
          <w:rFonts w:asciiTheme="majorHAnsi" w:hAnsiTheme="majorHAnsi"/>
          <w:sz w:val="20"/>
          <w:szCs w:val="20"/>
        </w:rPr>
        <w:t xml:space="preserve"> 2003, </w:t>
      </w:r>
      <w:r w:rsidR="001731E7">
        <w:rPr>
          <w:rFonts w:asciiTheme="majorHAnsi" w:hAnsiTheme="majorHAnsi"/>
          <w:sz w:val="20"/>
          <w:szCs w:val="20"/>
        </w:rPr>
        <w:t xml:space="preserve">elle s’est donnée </w:t>
      </w:r>
      <w:r w:rsidRPr="00912A2E">
        <w:rPr>
          <w:rFonts w:asciiTheme="majorHAnsi" w:hAnsiTheme="majorHAnsi"/>
          <w:sz w:val="20"/>
          <w:szCs w:val="20"/>
        </w:rPr>
        <w:t xml:space="preserve"> pour mission de collecter, sauvegarder, conserver et valoriser les films qui témoignent des activités, des évènements et de la vie quotidienne en Hauts de France (films amateur</w:t>
      </w:r>
      <w:r w:rsidR="001731E7">
        <w:rPr>
          <w:rFonts w:asciiTheme="majorHAnsi" w:hAnsiTheme="majorHAnsi"/>
          <w:sz w:val="20"/>
          <w:szCs w:val="20"/>
        </w:rPr>
        <w:t>s</w:t>
      </w:r>
      <w:r w:rsidRPr="00912A2E">
        <w:rPr>
          <w:rFonts w:asciiTheme="majorHAnsi" w:hAnsiTheme="majorHAnsi"/>
          <w:sz w:val="20"/>
          <w:szCs w:val="20"/>
        </w:rPr>
        <w:t xml:space="preserve">, films de famille, films institutionnels </w:t>
      </w:r>
    </w:p>
    <w:p w14:paraId="215AF86A" w14:textId="77777777" w:rsidR="00AC1E2F" w:rsidRDefault="00AC1E2F" w:rsidP="00B175D3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912A2E">
        <w:rPr>
          <w:rFonts w:asciiTheme="majorHAnsi" w:hAnsiTheme="majorHAnsi"/>
          <w:sz w:val="20"/>
          <w:szCs w:val="20"/>
        </w:rPr>
        <w:t>et</w:t>
      </w:r>
      <w:proofErr w:type="gramEnd"/>
      <w:r w:rsidRPr="00912A2E">
        <w:rPr>
          <w:rFonts w:asciiTheme="majorHAnsi" w:hAnsiTheme="majorHAnsi"/>
          <w:sz w:val="20"/>
          <w:szCs w:val="20"/>
        </w:rPr>
        <w:t xml:space="preserve"> films d’entreprise). </w:t>
      </w:r>
    </w:p>
    <w:p w14:paraId="18509F04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67F12DD3" w14:textId="77777777" w:rsidR="00074BE9" w:rsidRPr="001731E7" w:rsidRDefault="001731E7" w:rsidP="00AC1E2F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La</w:t>
      </w:r>
      <w:r w:rsidR="00AC1E2F" w:rsidRPr="001731E7">
        <w:rPr>
          <w:rFonts w:asciiTheme="majorHAnsi" w:hAnsiTheme="majorHAnsi"/>
          <w:b/>
          <w:sz w:val="20"/>
          <w:szCs w:val="20"/>
          <w:u w:val="single"/>
        </w:rPr>
        <w:t xml:space="preserve"> mission </w:t>
      </w:r>
    </w:p>
    <w:p w14:paraId="2A77DB89" w14:textId="77777777" w:rsidR="00074BE9" w:rsidRDefault="00074BE9" w:rsidP="00AC1E2F">
      <w:pPr>
        <w:rPr>
          <w:rFonts w:asciiTheme="majorHAnsi" w:hAnsiTheme="majorHAnsi"/>
          <w:b/>
          <w:sz w:val="20"/>
          <w:szCs w:val="20"/>
        </w:rPr>
      </w:pPr>
    </w:p>
    <w:p w14:paraId="6E0A5380" w14:textId="507C96BC" w:rsidR="00D134BB" w:rsidRPr="00F27429" w:rsidRDefault="00C27FFA" w:rsidP="00D134BB">
      <w:pPr>
        <w:rPr>
          <w:rFonts w:asciiTheme="majorHAnsi" w:hAnsiTheme="majorHAnsi"/>
          <w:sz w:val="20"/>
          <w:szCs w:val="20"/>
        </w:rPr>
      </w:pPr>
      <w:r w:rsidRPr="00F27429">
        <w:rPr>
          <w:rFonts w:asciiTheme="majorHAnsi" w:hAnsiTheme="majorHAnsi"/>
          <w:sz w:val="20"/>
          <w:szCs w:val="20"/>
        </w:rPr>
        <w:t xml:space="preserve">Cadre : Politique de la ville </w:t>
      </w:r>
      <w:r w:rsidR="00D134BB" w:rsidRPr="00F27429">
        <w:rPr>
          <w:rFonts w:asciiTheme="majorHAnsi" w:hAnsiTheme="majorHAnsi"/>
          <w:sz w:val="20"/>
          <w:szCs w:val="20"/>
        </w:rPr>
        <w:t>-</w:t>
      </w:r>
      <w:r w:rsidRPr="00F27429">
        <w:rPr>
          <w:rFonts w:asciiTheme="majorHAnsi" w:hAnsiTheme="majorHAnsi"/>
          <w:sz w:val="20"/>
          <w:szCs w:val="20"/>
        </w:rPr>
        <w:t xml:space="preserve"> </w:t>
      </w:r>
      <w:r w:rsidR="00D134BB" w:rsidRPr="00F27429">
        <w:rPr>
          <w:rFonts w:asciiTheme="majorHAnsi" w:hAnsiTheme="majorHAnsi"/>
          <w:sz w:val="20"/>
          <w:szCs w:val="20"/>
        </w:rPr>
        <w:t xml:space="preserve">Quartier Roosevelt </w:t>
      </w:r>
      <w:proofErr w:type="spellStart"/>
      <w:r w:rsidR="00D134BB" w:rsidRPr="00F27429">
        <w:rPr>
          <w:rFonts w:asciiTheme="majorHAnsi" w:hAnsiTheme="majorHAnsi"/>
          <w:sz w:val="20"/>
          <w:szCs w:val="20"/>
        </w:rPr>
        <w:t>Rebequet</w:t>
      </w:r>
      <w:proofErr w:type="spellEnd"/>
      <w:r w:rsidR="00D134BB" w:rsidRPr="00F27429">
        <w:rPr>
          <w:rFonts w:asciiTheme="majorHAnsi" w:hAnsiTheme="majorHAnsi"/>
          <w:sz w:val="20"/>
          <w:szCs w:val="20"/>
        </w:rPr>
        <w:t xml:space="preserve"> - Tergnier</w:t>
      </w:r>
    </w:p>
    <w:p w14:paraId="17493E23" w14:textId="7C84DFBC" w:rsidR="00C27FFA" w:rsidRPr="00F27429" w:rsidRDefault="00D134BB" w:rsidP="00D134BB">
      <w:pPr>
        <w:rPr>
          <w:rFonts w:asciiTheme="majorHAnsi" w:hAnsiTheme="majorHAnsi"/>
          <w:sz w:val="20"/>
          <w:szCs w:val="20"/>
        </w:rPr>
      </w:pPr>
      <w:r w:rsidRPr="00F27429">
        <w:rPr>
          <w:rFonts w:asciiTheme="majorHAnsi" w:hAnsiTheme="majorHAnsi"/>
          <w:sz w:val="20"/>
          <w:szCs w:val="20"/>
        </w:rPr>
        <w:t>Quartier Résidence - Chauny</w:t>
      </w:r>
    </w:p>
    <w:p w14:paraId="304E81A1" w14:textId="77777777" w:rsidR="00D134BB" w:rsidRDefault="00D134BB" w:rsidP="00D134BB">
      <w:pPr>
        <w:rPr>
          <w:rFonts w:asciiTheme="majorHAnsi" w:hAnsiTheme="majorHAnsi"/>
          <w:sz w:val="20"/>
          <w:szCs w:val="20"/>
        </w:rPr>
      </w:pPr>
    </w:p>
    <w:p w14:paraId="6FE185FA" w14:textId="75C7FD76" w:rsidR="00C27FFA" w:rsidRPr="00912A2E" w:rsidRDefault="00C27FFA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projet est de confronter l’histoire officielle de chaque quartier avec le vécu des habitants et des acteurs associatifs locaux au travers d’une frise </w:t>
      </w:r>
      <w:proofErr w:type="spellStart"/>
      <w:r>
        <w:rPr>
          <w:rFonts w:asciiTheme="majorHAnsi" w:hAnsiTheme="majorHAnsi"/>
          <w:sz w:val="20"/>
          <w:szCs w:val="20"/>
        </w:rPr>
        <w:t>chronologique.</w:t>
      </w:r>
      <w:r w:rsidR="00B318B7">
        <w:rPr>
          <w:rFonts w:asciiTheme="majorHAnsi" w:hAnsiTheme="majorHAnsi"/>
          <w:sz w:val="20"/>
          <w:szCs w:val="20"/>
        </w:rPr>
        <w:t>Le</w:t>
      </w:r>
      <w:proofErr w:type="spellEnd"/>
      <w:r w:rsidR="00B318B7">
        <w:rPr>
          <w:rFonts w:asciiTheme="majorHAnsi" w:hAnsiTheme="majorHAnsi"/>
          <w:sz w:val="20"/>
          <w:szCs w:val="20"/>
        </w:rPr>
        <w:t xml:space="preserve"> projet est complété par une approche plus globale sur la mémoire des deux villes concernées.</w:t>
      </w:r>
    </w:p>
    <w:p w14:paraId="1F6F7C28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12FABE3C" w14:textId="68DBB1D9" w:rsidR="00AC1E2F" w:rsidRPr="00AC1E2F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 xml:space="preserve">Enquêtes et recherches documentaires sur </w:t>
      </w:r>
      <w:r w:rsidR="00B175D3">
        <w:rPr>
          <w:rFonts w:asciiTheme="majorHAnsi" w:hAnsiTheme="majorHAnsi"/>
          <w:sz w:val="20"/>
          <w:szCs w:val="20"/>
        </w:rPr>
        <w:t>l’histoire contemporaine des villes et d</w:t>
      </w:r>
      <w:r w:rsidRPr="00AC1E2F">
        <w:rPr>
          <w:rFonts w:asciiTheme="majorHAnsi" w:hAnsiTheme="majorHAnsi"/>
          <w:sz w:val="20"/>
          <w:szCs w:val="20"/>
        </w:rPr>
        <w:t>es quartiers concernés</w:t>
      </w:r>
    </w:p>
    <w:p w14:paraId="3860C403" w14:textId="7036FFFC" w:rsidR="00AC1E2F" w:rsidRPr="00AC1E2F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>Relationnel de terrain a</w:t>
      </w:r>
      <w:bookmarkStart w:id="0" w:name="_GoBack"/>
      <w:bookmarkEnd w:id="0"/>
      <w:r w:rsidRPr="00AC1E2F">
        <w:rPr>
          <w:rFonts w:asciiTheme="majorHAnsi" w:hAnsiTheme="majorHAnsi"/>
          <w:sz w:val="20"/>
          <w:szCs w:val="20"/>
        </w:rPr>
        <w:t>uprès des habitants et des acteurs locaux</w:t>
      </w:r>
      <w:r w:rsidR="00612A6E">
        <w:rPr>
          <w:rFonts w:asciiTheme="majorHAnsi" w:hAnsiTheme="majorHAnsi"/>
          <w:sz w:val="20"/>
          <w:szCs w:val="20"/>
        </w:rPr>
        <w:t> : Présenter le projet et les impliquer</w:t>
      </w:r>
    </w:p>
    <w:p w14:paraId="734C741D" w14:textId="6AFBA48B" w:rsidR="00AC1E2F" w:rsidRDefault="00074BE9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Collecte </w:t>
      </w:r>
      <w:r w:rsidR="00612A6E">
        <w:rPr>
          <w:rFonts w:asciiTheme="majorHAnsi" w:hAnsiTheme="majorHAnsi"/>
          <w:sz w:val="20"/>
          <w:szCs w:val="20"/>
        </w:rPr>
        <w:t xml:space="preserve">de </w:t>
      </w:r>
      <w:r w:rsidR="001731E7">
        <w:rPr>
          <w:rFonts w:asciiTheme="majorHAnsi" w:hAnsiTheme="majorHAnsi"/>
          <w:sz w:val="20"/>
          <w:szCs w:val="20"/>
        </w:rPr>
        <w:t xml:space="preserve">documents et </w:t>
      </w:r>
      <w:r w:rsidR="00612A6E">
        <w:rPr>
          <w:rFonts w:asciiTheme="majorHAnsi" w:hAnsiTheme="majorHAnsi"/>
          <w:sz w:val="20"/>
          <w:szCs w:val="20"/>
        </w:rPr>
        <w:t xml:space="preserve">de </w:t>
      </w:r>
      <w:r w:rsidR="001731E7">
        <w:rPr>
          <w:rFonts w:asciiTheme="majorHAnsi" w:hAnsiTheme="majorHAnsi"/>
          <w:sz w:val="20"/>
          <w:szCs w:val="20"/>
        </w:rPr>
        <w:t xml:space="preserve">témoignages </w:t>
      </w:r>
      <w:r>
        <w:rPr>
          <w:rFonts w:asciiTheme="majorHAnsi" w:hAnsiTheme="majorHAnsi"/>
          <w:sz w:val="20"/>
          <w:szCs w:val="20"/>
        </w:rPr>
        <w:t>-</w:t>
      </w:r>
      <w:r w:rsidR="00AC1E2F" w:rsidRPr="00AC1E2F">
        <w:rPr>
          <w:rFonts w:asciiTheme="majorHAnsi" w:hAnsiTheme="majorHAnsi"/>
          <w:sz w:val="20"/>
          <w:szCs w:val="20"/>
        </w:rPr>
        <w:t xml:space="preserve"> Analyse des documents et report sur frise.</w:t>
      </w:r>
    </w:p>
    <w:p w14:paraId="4F42CAD7" w14:textId="52E44F72" w:rsidR="00B175D3" w:rsidRPr="00AC1E2F" w:rsidRDefault="00B175D3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Réalisation de captations de témoignages (son et vidéo)</w:t>
      </w:r>
      <w:r w:rsidR="00612A6E">
        <w:rPr>
          <w:rFonts w:asciiTheme="majorHAnsi" w:hAnsiTheme="majorHAnsi"/>
          <w:sz w:val="20"/>
          <w:szCs w:val="20"/>
        </w:rPr>
        <w:t xml:space="preserve"> et report sur frise</w:t>
      </w:r>
    </w:p>
    <w:p w14:paraId="570F723F" w14:textId="77777777" w:rsidR="001731E7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 xml:space="preserve">Participation à des réunions et </w:t>
      </w:r>
      <w:r w:rsidR="001731E7">
        <w:rPr>
          <w:rFonts w:asciiTheme="majorHAnsi" w:hAnsiTheme="majorHAnsi"/>
          <w:sz w:val="20"/>
          <w:szCs w:val="20"/>
        </w:rPr>
        <w:t xml:space="preserve">à </w:t>
      </w:r>
      <w:r w:rsidRPr="00AC1E2F">
        <w:rPr>
          <w:rFonts w:asciiTheme="majorHAnsi" w:hAnsiTheme="majorHAnsi"/>
          <w:sz w:val="20"/>
          <w:szCs w:val="20"/>
        </w:rPr>
        <w:t xml:space="preserve">des manifestations locales </w:t>
      </w:r>
    </w:p>
    <w:p w14:paraId="069EC284" w14:textId="09076D0C" w:rsidR="001731E7" w:rsidRDefault="001731E7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Concertation avec les acteurs locaux et les partenaires </w:t>
      </w:r>
      <w:r w:rsidR="00612A6E">
        <w:rPr>
          <w:rFonts w:asciiTheme="majorHAnsi" w:hAnsiTheme="majorHAnsi"/>
          <w:sz w:val="20"/>
          <w:szCs w:val="20"/>
        </w:rPr>
        <w:t>pour le suivi du projet</w:t>
      </w:r>
    </w:p>
    <w:p w14:paraId="11255CB9" w14:textId="77777777" w:rsidR="00D81C5B" w:rsidRDefault="00D81C5B" w:rsidP="00D81C5B">
      <w:pPr>
        <w:rPr>
          <w:rFonts w:asciiTheme="majorHAnsi" w:hAnsiTheme="majorHAnsi"/>
          <w:sz w:val="20"/>
          <w:szCs w:val="20"/>
        </w:rPr>
      </w:pPr>
    </w:p>
    <w:p w14:paraId="762679B8" w14:textId="2A4B8C13" w:rsidR="00D81C5B" w:rsidRPr="00D81C5B" w:rsidRDefault="00D81C5B" w:rsidP="00B175D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mission est effectuée sous la responsabilité de la cheffe de projet  avec la collaboration de la documenta</w:t>
      </w:r>
      <w:r w:rsidR="00612A6E">
        <w:rPr>
          <w:rFonts w:asciiTheme="majorHAnsi" w:hAnsiTheme="majorHAnsi"/>
          <w:sz w:val="20"/>
          <w:szCs w:val="20"/>
        </w:rPr>
        <w:t xml:space="preserve">liste, du responsable web et </w:t>
      </w:r>
      <w:r>
        <w:rPr>
          <w:rFonts w:asciiTheme="majorHAnsi" w:hAnsiTheme="majorHAnsi"/>
          <w:sz w:val="20"/>
          <w:szCs w:val="20"/>
        </w:rPr>
        <w:t>de la chargée de communication.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 w:rsidR="00397047">
        <w:rPr>
          <w:rFonts w:asciiTheme="majorHAnsi" w:hAnsiTheme="majorHAnsi"/>
          <w:sz w:val="20"/>
          <w:szCs w:val="20"/>
        </w:rPr>
        <w:t>Le projet bénéficie du soutien d’une</w:t>
      </w:r>
      <w:r>
        <w:rPr>
          <w:rFonts w:asciiTheme="majorHAnsi" w:hAnsiTheme="majorHAnsi"/>
          <w:sz w:val="20"/>
          <w:szCs w:val="20"/>
        </w:rPr>
        <w:t xml:space="preserve"> équipe de professionnels </w:t>
      </w:r>
      <w:r w:rsidR="00397047">
        <w:rPr>
          <w:rFonts w:asciiTheme="majorHAnsi" w:hAnsiTheme="majorHAnsi"/>
          <w:sz w:val="20"/>
          <w:szCs w:val="20"/>
        </w:rPr>
        <w:t xml:space="preserve"> ayant une connaissance et une pratique de la vie sociale des </w:t>
      </w:r>
      <w:r>
        <w:rPr>
          <w:rFonts w:asciiTheme="majorHAnsi" w:hAnsiTheme="majorHAnsi"/>
          <w:sz w:val="20"/>
          <w:szCs w:val="20"/>
        </w:rPr>
        <w:t>quartiers.</w:t>
      </w:r>
      <w:r w:rsidR="007235A3">
        <w:rPr>
          <w:rFonts w:asciiTheme="majorHAnsi" w:hAnsiTheme="majorHAnsi"/>
          <w:sz w:val="20"/>
          <w:szCs w:val="20"/>
        </w:rPr>
        <w:t xml:space="preserve"> </w:t>
      </w:r>
    </w:p>
    <w:p w14:paraId="24EDF3FD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57B5F655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Description du profil recherché</w:t>
      </w:r>
    </w:p>
    <w:p w14:paraId="5EA4A229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6CEDE086" w14:textId="3C64A0ED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 w:rsidRPr="00912A2E">
        <w:rPr>
          <w:rFonts w:asciiTheme="majorHAnsi" w:hAnsiTheme="majorHAnsi"/>
          <w:sz w:val="20"/>
          <w:szCs w:val="20"/>
        </w:rPr>
        <w:t xml:space="preserve">Curiosité, passion, rigueur, autonomie </w:t>
      </w:r>
      <w:r>
        <w:rPr>
          <w:rFonts w:asciiTheme="majorHAnsi" w:hAnsiTheme="majorHAnsi"/>
          <w:sz w:val="20"/>
          <w:szCs w:val="20"/>
        </w:rPr>
        <w:t>-</w:t>
      </w:r>
      <w:r w:rsidRPr="00912A2E">
        <w:rPr>
          <w:rFonts w:asciiTheme="majorHAnsi" w:hAnsiTheme="majorHAnsi"/>
          <w:sz w:val="20"/>
          <w:szCs w:val="20"/>
        </w:rPr>
        <w:t xml:space="preserve"> </w:t>
      </w:r>
      <w:r w:rsidR="001731E7">
        <w:rPr>
          <w:rFonts w:asciiTheme="majorHAnsi" w:hAnsiTheme="majorHAnsi"/>
          <w:sz w:val="20"/>
          <w:szCs w:val="20"/>
        </w:rPr>
        <w:t xml:space="preserve">Intérêt pour les gens, le </w:t>
      </w:r>
      <w:r w:rsidR="001731E7" w:rsidRPr="00912A2E">
        <w:rPr>
          <w:rFonts w:asciiTheme="majorHAnsi" w:hAnsiTheme="majorHAnsi"/>
          <w:sz w:val="20"/>
          <w:szCs w:val="20"/>
        </w:rPr>
        <w:t>patrimoine, l’histoire, les archives, le cinéma</w:t>
      </w:r>
      <w:r w:rsidR="001731E7">
        <w:rPr>
          <w:rFonts w:asciiTheme="majorHAnsi" w:hAnsiTheme="majorHAnsi"/>
          <w:sz w:val="20"/>
          <w:szCs w:val="20"/>
        </w:rPr>
        <w:t xml:space="preserve"> </w:t>
      </w:r>
      <w:r w:rsidR="001731E7" w:rsidRPr="00912A2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Sens de l’organisation - Bonne culture générale </w:t>
      </w:r>
      <w:r w:rsidR="00074BE9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="00074BE9">
        <w:rPr>
          <w:rFonts w:asciiTheme="majorHAnsi" w:hAnsiTheme="majorHAnsi"/>
          <w:sz w:val="20"/>
          <w:szCs w:val="20"/>
        </w:rPr>
        <w:t>Aptitude rédactionnelle -</w:t>
      </w:r>
      <w:r w:rsidR="001731E7">
        <w:rPr>
          <w:rFonts w:asciiTheme="majorHAnsi" w:hAnsiTheme="majorHAnsi"/>
          <w:sz w:val="20"/>
          <w:szCs w:val="20"/>
        </w:rPr>
        <w:t xml:space="preserve"> Aisance relationnelle </w:t>
      </w:r>
      <w:r w:rsidRPr="00912A2E">
        <w:rPr>
          <w:rFonts w:asciiTheme="majorHAnsi" w:hAnsiTheme="majorHAnsi"/>
          <w:sz w:val="20"/>
          <w:szCs w:val="20"/>
        </w:rPr>
        <w:t xml:space="preserve">- Aptitudes informatiques - Capacité </w:t>
      </w:r>
      <w:r w:rsidR="00074BE9">
        <w:rPr>
          <w:rFonts w:asciiTheme="majorHAnsi" w:hAnsiTheme="majorHAnsi"/>
          <w:sz w:val="20"/>
          <w:szCs w:val="20"/>
        </w:rPr>
        <w:t xml:space="preserve">de recherche et </w:t>
      </w:r>
      <w:r w:rsidRPr="00912A2E">
        <w:rPr>
          <w:rFonts w:asciiTheme="majorHAnsi" w:hAnsiTheme="majorHAnsi"/>
          <w:sz w:val="20"/>
          <w:szCs w:val="20"/>
        </w:rPr>
        <w:t>d’analyse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 w:rsidR="00074BE9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>Disponibilité.</w:t>
      </w:r>
      <w:r w:rsidR="007235A3">
        <w:rPr>
          <w:rFonts w:asciiTheme="majorHAnsi" w:hAnsiTheme="majorHAnsi"/>
          <w:sz w:val="20"/>
          <w:szCs w:val="20"/>
        </w:rPr>
        <w:t xml:space="preserve"> Et un peu d’humour…</w:t>
      </w:r>
    </w:p>
    <w:p w14:paraId="7CCB6884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22758944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Titulaire du permis de conduire et véhicule </w:t>
      </w:r>
    </w:p>
    <w:p w14:paraId="121FAC2E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46723CEC" w14:textId="77777777" w:rsidR="006823FC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1C6B0C">
        <w:rPr>
          <w:rFonts w:asciiTheme="majorHAnsi" w:hAnsiTheme="majorHAnsi"/>
          <w:b/>
          <w:sz w:val="20"/>
          <w:szCs w:val="20"/>
        </w:rPr>
        <w:t xml:space="preserve">Eligibilité au dispositif </w:t>
      </w:r>
      <w:r>
        <w:rPr>
          <w:rFonts w:asciiTheme="majorHAnsi" w:hAnsiTheme="majorHAnsi"/>
          <w:b/>
          <w:sz w:val="20"/>
          <w:szCs w:val="20"/>
        </w:rPr>
        <w:t xml:space="preserve">PEC (Parcours emploi compétence) </w:t>
      </w:r>
      <w:r w:rsidRPr="001C6B0C">
        <w:rPr>
          <w:rFonts w:asciiTheme="majorHAnsi" w:hAnsiTheme="majorHAnsi"/>
          <w:b/>
          <w:sz w:val="20"/>
          <w:szCs w:val="20"/>
        </w:rPr>
        <w:t xml:space="preserve"> à vérifier auprès de Pôle emploi</w:t>
      </w:r>
      <w:r w:rsidR="00FF4649">
        <w:rPr>
          <w:rFonts w:asciiTheme="majorHAnsi" w:hAnsiTheme="majorHAnsi"/>
          <w:b/>
          <w:sz w:val="20"/>
          <w:szCs w:val="20"/>
        </w:rPr>
        <w:t xml:space="preserve"> </w:t>
      </w:r>
    </w:p>
    <w:p w14:paraId="641D1635" w14:textId="2797FDBB" w:rsidR="00AC1E2F" w:rsidRPr="001C6B0C" w:rsidRDefault="00FF4649" w:rsidP="00AC1E2F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ou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statut auto entrepreneur</w:t>
      </w:r>
    </w:p>
    <w:p w14:paraId="4AE9E39E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09CE019D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Durée de la mission</w:t>
      </w:r>
    </w:p>
    <w:p w14:paraId="3F209603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6027D0D9" w14:textId="351A210A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 w:rsidRPr="00912A2E">
        <w:rPr>
          <w:rFonts w:asciiTheme="majorHAnsi" w:hAnsiTheme="majorHAnsi"/>
          <w:sz w:val="20"/>
          <w:szCs w:val="20"/>
        </w:rPr>
        <w:t xml:space="preserve">CDD de </w:t>
      </w:r>
      <w:r w:rsidR="00C27FFA">
        <w:rPr>
          <w:rFonts w:asciiTheme="majorHAnsi" w:hAnsiTheme="majorHAnsi"/>
          <w:sz w:val="20"/>
          <w:szCs w:val="20"/>
        </w:rPr>
        <w:t>9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 w:rsidRPr="00912A2E">
        <w:rPr>
          <w:rFonts w:asciiTheme="majorHAnsi" w:hAnsiTheme="majorHAnsi"/>
          <w:sz w:val="20"/>
          <w:szCs w:val="20"/>
        </w:rPr>
        <w:t xml:space="preserve">mois </w:t>
      </w:r>
      <w:r w:rsidR="00C27FFA">
        <w:rPr>
          <w:rFonts w:asciiTheme="majorHAnsi" w:hAnsiTheme="majorHAnsi"/>
          <w:sz w:val="20"/>
          <w:szCs w:val="20"/>
        </w:rPr>
        <w:t>-</w:t>
      </w:r>
      <w:r w:rsidR="00291694">
        <w:rPr>
          <w:rFonts w:asciiTheme="majorHAnsi" w:hAnsiTheme="majorHAnsi"/>
          <w:sz w:val="20"/>
          <w:szCs w:val="20"/>
        </w:rPr>
        <w:t xml:space="preserve"> </w:t>
      </w:r>
      <w:r w:rsidR="00C27FFA">
        <w:rPr>
          <w:rFonts w:asciiTheme="majorHAnsi" w:hAnsiTheme="majorHAnsi"/>
          <w:sz w:val="20"/>
          <w:szCs w:val="20"/>
        </w:rPr>
        <w:t xml:space="preserve">Temps plein </w:t>
      </w:r>
      <w:r w:rsidR="006465E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/Smic</w:t>
      </w:r>
      <w:r w:rsidR="003B3CC5">
        <w:rPr>
          <w:rFonts w:asciiTheme="majorHAnsi" w:hAnsiTheme="majorHAnsi"/>
          <w:sz w:val="20"/>
          <w:szCs w:val="20"/>
        </w:rPr>
        <w:t xml:space="preserve"> + Fais de déplacement</w:t>
      </w:r>
      <w:r w:rsidR="00291694">
        <w:rPr>
          <w:rFonts w:asciiTheme="majorHAnsi" w:hAnsiTheme="majorHAnsi"/>
          <w:sz w:val="20"/>
          <w:szCs w:val="20"/>
        </w:rPr>
        <w:t xml:space="preserve"> </w:t>
      </w:r>
      <w:r w:rsidR="006823FC">
        <w:rPr>
          <w:rFonts w:asciiTheme="majorHAnsi" w:hAnsiTheme="majorHAnsi"/>
          <w:sz w:val="20"/>
          <w:szCs w:val="20"/>
        </w:rPr>
        <w:t>professionnels</w:t>
      </w:r>
    </w:p>
    <w:p w14:paraId="7283F3EA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4B31451A" w14:textId="0793D70C" w:rsidR="00AC1E2F" w:rsidRPr="00C27FFA" w:rsidRDefault="00AC1E2F" w:rsidP="00AC1E2F">
      <w:pPr>
        <w:rPr>
          <w:rFonts w:asciiTheme="majorHAnsi" w:hAnsiTheme="majorHAnsi"/>
          <w:sz w:val="20"/>
          <w:szCs w:val="20"/>
        </w:rPr>
      </w:pPr>
      <w:r w:rsidRPr="00C27FFA">
        <w:rPr>
          <w:rFonts w:asciiTheme="majorHAnsi" w:hAnsiTheme="majorHAnsi"/>
          <w:sz w:val="20"/>
          <w:szCs w:val="20"/>
        </w:rPr>
        <w:t xml:space="preserve">Date de prise de fonction : </w:t>
      </w:r>
      <w:r w:rsidR="00FF4649" w:rsidRPr="00C27FFA">
        <w:rPr>
          <w:rFonts w:asciiTheme="majorHAnsi" w:hAnsiTheme="majorHAnsi"/>
          <w:sz w:val="20"/>
          <w:szCs w:val="20"/>
        </w:rPr>
        <w:t>Immédiate</w:t>
      </w:r>
    </w:p>
    <w:p w14:paraId="3C34E245" w14:textId="77777777" w:rsidR="00AC1E2F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53D93327" w14:textId="77777777" w:rsidR="00AC1E2F" w:rsidRPr="00C5687B" w:rsidRDefault="00AC1E2F" w:rsidP="00AC1E2F">
      <w:pPr>
        <w:rPr>
          <w:rFonts w:asciiTheme="majorHAnsi" w:hAnsiTheme="majorHAnsi"/>
          <w:sz w:val="20"/>
          <w:szCs w:val="20"/>
        </w:rPr>
      </w:pPr>
      <w:r w:rsidRPr="00C5687B">
        <w:rPr>
          <w:rFonts w:asciiTheme="majorHAnsi" w:hAnsiTheme="majorHAnsi"/>
          <w:sz w:val="20"/>
          <w:szCs w:val="20"/>
        </w:rPr>
        <w:t xml:space="preserve">Adresser candidatures : Lettre de motivation, Cv et photo à l’adresse suivante </w:t>
      </w:r>
    </w:p>
    <w:p w14:paraId="4E8C40F3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  <w:r w:rsidRPr="00C5687B">
        <w:rPr>
          <w:rFonts w:asciiTheme="majorHAnsi" w:hAnsiTheme="majorHAnsi"/>
          <w:sz w:val="20"/>
          <w:szCs w:val="20"/>
        </w:rPr>
        <w:t xml:space="preserve">ARCHIPOP - Recrutement - 8 rue du musée - 60000 Beauvais  </w:t>
      </w:r>
      <w:r>
        <w:rPr>
          <w:rFonts w:asciiTheme="majorHAnsi" w:hAnsiTheme="majorHAnsi"/>
          <w:sz w:val="20"/>
          <w:szCs w:val="20"/>
        </w:rPr>
        <w:t xml:space="preserve">- </w:t>
      </w:r>
      <w:hyperlink r:id="rId5" w:history="1">
        <w:r w:rsidRPr="006D54F3">
          <w:rPr>
            <w:rStyle w:val="Lienhypertexte"/>
            <w:rFonts w:asciiTheme="majorHAnsi" w:hAnsiTheme="majorHAnsi"/>
            <w:sz w:val="20"/>
            <w:szCs w:val="20"/>
          </w:rPr>
          <w:t>contact@archipop.org</w:t>
        </w:r>
      </w:hyperlink>
    </w:p>
    <w:p w14:paraId="75A485B0" w14:textId="77777777" w:rsidR="00AC1E2F" w:rsidRPr="00C5687B" w:rsidRDefault="00AC1E2F" w:rsidP="00AC1E2F">
      <w:pPr>
        <w:rPr>
          <w:rFonts w:asciiTheme="majorHAnsi" w:hAnsiTheme="majorHAnsi"/>
          <w:sz w:val="20"/>
          <w:szCs w:val="20"/>
        </w:rPr>
      </w:pPr>
    </w:p>
    <w:p w14:paraId="43A9A1DB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5DB31E35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www.archipop.org</w:t>
      </w:r>
    </w:p>
    <w:p w14:paraId="3B9AB451" w14:textId="77777777" w:rsidR="00AC1E2F" w:rsidRDefault="00AC1E2F"/>
    <w:p w14:paraId="390451D5" w14:textId="77777777" w:rsidR="00AC1E2F" w:rsidRDefault="00AC1E2F"/>
    <w:sectPr w:rsidR="00AC1E2F" w:rsidSect="00155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FFA"/>
    <w:multiLevelType w:val="hybridMultilevel"/>
    <w:tmpl w:val="F3267A2E"/>
    <w:lvl w:ilvl="0" w:tplc="E23EE7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F"/>
    <w:rsid w:val="00074BE9"/>
    <w:rsid w:val="000B4C51"/>
    <w:rsid w:val="001557B3"/>
    <w:rsid w:val="001731E7"/>
    <w:rsid w:val="00291694"/>
    <w:rsid w:val="00397047"/>
    <w:rsid w:val="003B3CC5"/>
    <w:rsid w:val="00612A6E"/>
    <w:rsid w:val="006465E1"/>
    <w:rsid w:val="006823FC"/>
    <w:rsid w:val="006A378A"/>
    <w:rsid w:val="007235A3"/>
    <w:rsid w:val="007977B8"/>
    <w:rsid w:val="00A03091"/>
    <w:rsid w:val="00AC1E2F"/>
    <w:rsid w:val="00AD6116"/>
    <w:rsid w:val="00B175D3"/>
    <w:rsid w:val="00B318B7"/>
    <w:rsid w:val="00C27FFA"/>
    <w:rsid w:val="00C8125E"/>
    <w:rsid w:val="00D134BB"/>
    <w:rsid w:val="00D51E43"/>
    <w:rsid w:val="00D81C5B"/>
    <w:rsid w:val="00EE4FE0"/>
    <w:rsid w:val="00F27429"/>
    <w:rsid w:val="00FA76C2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6E9C9"/>
  <w14:defaultImageDpi w14:val="300"/>
  <w15:docId w15:val="{048ACF0B-8850-4049-9739-91DFCB6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E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E2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611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116"/>
  </w:style>
  <w:style w:type="character" w:customStyle="1" w:styleId="CommentaireCar">
    <w:name w:val="Commentaire Car"/>
    <w:basedOn w:val="Policepardfaut"/>
    <w:link w:val="Commentaire"/>
    <w:uiPriority w:val="99"/>
    <w:semiHidden/>
    <w:rsid w:val="00AD611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11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1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11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1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rchip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contact</cp:lastModifiedBy>
  <cp:revision>2</cp:revision>
  <dcterms:created xsi:type="dcterms:W3CDTF">2019-05-13T06:56:00Z</dcterms:created>
  <dcterms:modified xsi:type="dcterms:W3CDTF">2019-05-13T06:56:00Z</dcterms:modified>
</cp:coreProperties>
</file>